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6220"/>
        <w:gridCol w:w="2080"/>
        <w:gridCol w:w="1580"/>
        <w:gridCol w:w="1200"/>
      </w:tblGrid>
      <w:tr w:rsidR="00143F3E" w:rsidRPr="00143F3E" w:rsidTr="008348F8">
        <w:trPr>
          <w:trHeight w:val="510"/>
          <w:jc w:val="center"/>
        </w:trPr>
        <w:tc>
          <w:tcPr>
            <w:tcW w:w="12980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Subvenciones a Asociaciones de Mayores</w:t>
            </w:r>
          </w:p>
        </w:tc>
      </w:tr>
      <w:tr w:rsidR="00143F3E" w:rsidRPr="00143F3E" w:rsidTr="00143F3E">
        <w:trPr>
          <w:trHeight w:val="510"/>
          <w:jc w:val="center"/>
        </w:trPr>
        <w:tc>
          <w:tcPr>
            <w:tcW w:w="190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Nº DE EXPEDIENTE 2024</w:t>
            </w:r>
          </w:p>
        </w:tc>
        <w:tc>
          <w:tcPr>
            <w:tcW w:w="6220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ENTIDAD </w:t>
            </w:r>
          </w:p>
        </w:tc>
        <w:tc>
          <w:tcPr>
            <w:tcW w:w="2080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93CDDD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CIF </w:t>
            </w:r>
          </w:p>
        </w:tc>
        <w:tc>
          <w:tcPr>
            <w:tcW w:w="1580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CANTIDAD CONCEDIDA</w:t>
            </w:r>
          </w:p>
        </w:tc>
        <w:tc>
          <w:tcPr>
            <w:tcW w:w="1200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fecha resolución</w:t>
            </w:r>
          </w:p>
        </w:tc>
      </w:tr>
      <w:tr w:rsidR="00143F3E" w:rsidRPr="00143F3E" w:rsidTr="00143F3E">
        <w:trPr>
          <w:trHeight w:val="510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197/2024/SUNO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JUBILADOS Y PENSIONISTAS SAN JUAN BOSCO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G37201076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5.182,00 €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198/2024/SUNO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PENSONISTAS Y JUBILADOS 'VIRGEN DEL PILAR&amp;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G37501350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2.428,00 €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199/2024/SUNO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MAYORES DE IBERDROLA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G37211034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5.085,00 €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200/2024/SUNO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JUBILADOS Y PENSIONISTAS DE MIRAT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G37547999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857,00 €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201/2024/SUNO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Asociación de Alumnos y </w:t>
            </w:r>
            <w:proofErr w:type="spellStart"/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Exalumnos</w:t>
            </w:r>
            <w:proofErr w:type="spellEnd"/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del programa interuniversitario de la Experiencia USAL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G37440757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1.353,00 €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202/2024/SUNO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HOGAR DE LA TERCERA EDAD PIZARRALES DE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G37030251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4.602,00 €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203/2024/SUNO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MAYORES CENTRO DE MAYORES MARIA AUXILIADORA DE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G37216660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4.311,00 €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204/2024/SUNO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MAYORES DE TELEFONICA HELMANTICA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G37359551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399,00 €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205/2024/SUNO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 CULTURAL S.JUAN DE SAHAGUN DE JUBILADOS Y PENSIONISTAS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G37486529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834,00 €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206/2024/SUNO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JUBILADOS DE EMFERMERIA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G37342789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3.442,00 €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207/2024/SUNO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REAL HERMANDAD DE VETERANOS DE LAS FUERZAS ARMADAS Y DE LA GUARDIA CIVIL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G28239499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1.654,00 €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208/2024/SUNO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MAYORES DE CRISTO REY DE BUENOS AIRES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G37050697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1.220,00 €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209/2024/SUNO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JUBILADOS Y PENSIONISTAS DE TEJARES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G37043411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3.611,00 €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219/2024/SUNO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MAYORES VIRGEN DE LA VEGA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G37032869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5.508,00 €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220/2024/SUNO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MAYORES SAN ISIDRO DE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G37546686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4.090,00 €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221/2024/SUNO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MAYORES ASAMBLEA DE CHAMBERI DE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G37026887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4.868,00 €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222/2024/SUNO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TERCERA EDAD DE PENSIONISTAS Y JUBILADOS LA GOLONDRINA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G37220407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6.873,00 €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lastRenderedPageBreak/>
              <w:t>223/2024/SUNO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CLUB DE PENSIONISTAS DEL BARRIO SAN JOSE DE SALAMANCA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G37021854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1.503,00 €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224/2024/SUNO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ASOCIACIÓN MAYORES VIDAL III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G37069358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3.745,00 €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225/2024/SUNO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 MAYORES LA ESPERANZA - PUENTE LADRILLO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G37205838</w:t>
            </w:r>
          </w:p>
        </w:tc>
        <w:tc>
          <w:tcPr>
            <w:tcW w:w="158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1.220,00 €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226/2024/SUNO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MAYORES LOS COMUNEROS</w:t>
            </w:r>
          </w:p>
        </w:tc>
        <w:tc>
          <w:tcPr>
            <w:tcW w:w="2080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G37567435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2.597,00 €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227/2024/SUNO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DE MAYORES SALMANTINA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G37415569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6.920,00 €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228/2024/SUNO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ALUMNOS Y EXALUMNOS PROGRAMA EXPERIENCIA UPSA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G37308657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2.463,00 €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229/2024/SUNO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DE MAYORES Y PENSIONISTAS CIUDAD JARDIN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G37486404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1.751,00 €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242/2024/SUNO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DE MAYORES BATEUN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G37205069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2.615,00 €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  <w:tr w:rsidR="00143F3E" w:rsidRPr="00143F3E" w:rsidTr="00143F3E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248/2024/SUNO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DE PENSIONISTAS Y MAYORES DE UGT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8CCE4"/>
              <w:right w:val="nil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G37344694</w:t>
            </w:r>
          </w:p>
        </w:tc>
        <w:tc>
          <w:tcPr>
            <w:tcW w:w="1580" w:type="dxa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869,00 €</w:t>
            </w:r>
          </w:p>
        </w:tc>
        <w:tc>
          <w:tcPr>
            <w:tcW w:w="12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27/06/2024</w:t>
            </w:r>
          </w:p>
        </w:tc>
      </w:tr>
    </w:tbl>
    <w:p w:rsidR="00707048" w:rsidRDefault="00707048"/>
    <w:p w:rsidR="00143F3E" w:rsidRDefault="00143F3E"/>
    <w:tbl>
      <w:tblPr>
        <w:tblW w:w="12987" w:type="dxa"/>
        <w:tblInd w:w="1346" w:type="dxa"/>
        <w:tblCellMar>
          <w:left w:w="70" w:type="dxa"/>
          <w:right w:w="70" w:type="dxa"/>
        </w:tblCellMar>
        <w:tblLook w:val="04A0"/>
      </w:tblPr>
      <w:tblGrid>
        <w:gridCol w:w="1514"/>
        <w:gridCol w:w="329"/>
        <w:gridCol w:w="6237"/>
        <w:gridCol w:w="2126"/>
        <w:gridCol w:w="1559"/>
        <w:gridCol w:w="1222"/>
      </w:tblGrid>
      <w:tr w:rsidR="00143F3E" w:rsidRPr="00143F3E" w:rsidTr="00181606">
        <w:trPr>
          <w:trHeight w:val="300"/>
        </w:trPr>
        <w:tc>
          <w:tcPr>
            <w:tcW w:w="12987" w:type="dxa"/>
            <w:gridSpan w:val="6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93CDDD"/>
            <w:vAlign w:val="center"/>
            <w:hideMark/>
          </w:tcPr>
          <w:p w:rsid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Subvenciones asociaciones de mujeres</w:t>
            </w:r>
          </w:p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</w:p>
        </w:tc>
      </w:tr>
      <w:tr w:rsidR="00143F3E" w:rsidRPr="00143F3E" w:rsidTr="00143F3E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Nº DE EXPEDIENTE 2024</w:t>
            </w:r>
          </w:p>
        </w:tc>
        <w:tc>
          <w:tcPr>
            <w:tcW w:w="62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ENTIDAD 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93CDDD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93CDDD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cuantía concedida</w:t>
            </w:r>
          </w:p>
        </w:tc>
        <w:tc>
          <w:tcPr>
            <w:tcW w:w="122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93CDDD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FECHA RESOLUCIÓN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211/2024/SUNO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ASOCIACIÓN DE MUJERES BUENAS AMIGAS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G37261013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2.726,00 €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212/2024/SUNO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MUJERES TERTULIA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G37237807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2.782,00 €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213/2024/SUNO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MUJERES BARROCA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G37295896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1.931,00 €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214/2024/SUNO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MUJERES AMUHACA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G37403334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4.444,00 €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215/2024/SUNO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MUJERES AULA ABIERTA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G37326030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2.612,00 €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lastRenderedPageBreak/>
              <w:t>216/2024/SUNO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MUJERES FLOR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G72637598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4.781,00 €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217/2024/SUNO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AESAL - ASOC DE EMPRESARIAS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G37378023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2.491,00 €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218/2024/SUNO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FOR WOMEN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G37563822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1.326,00 €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230/2024/SUNO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MUJERES VIRGEN DEL CARMEN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G37216983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4.922,00 €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231/2024/SUNO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ASOCIACION CULTURAL DE MUJERES ATENEA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G37039500</w:t>
            </w:r>
          </w:p>
        </w:tc>
        <w:tc>
          <w:tcPr>
            <w:tcW w:w="1559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lang w:eastAsia="es-ES"/>
              </w:rPr>
              <w:t>810,00 €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31/07/2024</w:t>
            </w:r>
          </w:p>
        </w:tc>
      </w:tr>
    </w:tbl>
    <w:p w:rsidR="00143F3E" w:rsidRDefault="00143F3E"/>
    <w:p w:rsidR="00143F3E" w:rsidRDefault="00143F3E"/>
    <w:tbl>
      <w:tblPr>
        <w:tblW w:w="12987" w:type="dxa"/>
        <w:tblInd w:w="1346" w:type="dxa"/>
        <w:tblCellMar>
          <w:left w:w="70" w:type="dxa"/>
          <w:right w:w="70" w:type="dxa"/>
        </w:tblCellMar>
        <w:tblLook w:val="04A0"/>
      </w:tblPr>
      <w:tblGrid>
        <w:gridCol w:w="1559"/>
        <w:gridCol w:w="6521"/>
        <w:gridCol w:w="2126"/>
        <w:gridCol w:w="1559"/>
        <w:gridCol w:w="1222"/>
      </w:tblGrid>
      <w:tr w:rsidR="00143F3E" w:rsidRPr="00143F3E" w:rsidTr="004608EB">
        <w:trPr>
          <w:trHeight w:val="300"/>
        </w:trPr>
        <w:tc>
          <w:tcPr>
            <w:tcW w:w="12987" w:type="dxa"/>
            <w:gridSpan w:val="5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Subvenciones participación social y voluntariado</w:t>
            </w:r>
          </w:p>
        </w:tc>
      </w:tr>
      <w:tr w:rsidR="00143F3E" w:rsidRPr="00143F3E" w:rsidTr="00143F3E">
        <w:trPr>
          <w:trHeight w:val="300"/>
        </w:trPr>
        <w:tc>
          <w:tcPr>
            <w:tcW w:w="1559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Nº DE EXPEDIENTE 2024</w:t>
            </w:r>
          </w:p>
        </w:tc>
        <w:tc>
          <w:tcPr>
            <w:tcW w:w="6521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ENTIDAD </w:t>
            </w:r>
          </w:p>
        </w:tc>
        <w:tc>
          <w:tcPr>
            <w:tcW w:w="2126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93CDDD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559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CANTIDAD CONCEDIDA</w:t>
            </w:r>
          </w:p>
        </w:tc>
        <w:tc>
          <w:tcPr>
            <w:tcW w:w="1222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93CDDD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FECHA RESOLUCIÓN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174/2024/SUNO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EL TORMES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G37025491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1.127,52 €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175/2024/SUNO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MOVIMIENTO JUNIOR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G37469566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1.096,20 €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177/2024/SUNO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 DE PERSONAS EN PRO DE LA CULTURA DEL BARRIO ANTIGUO 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G37079555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1.064,88 €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178/2024/SUNO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FEDERACION DE ASOCIACIONES DE BARRIOS ANTIGUOS DE LA PROVINCIA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G37299575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908,28 €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179/2024/SUNO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LA ALDEHUELA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G37577947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2.474,27 €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180/2024/SUNO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DE GARRIDO NAVEGA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G37204229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2.223,71 €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181/2024/SUNO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FEDERACION DE CIUDADANOS DE SALAMANCA (FECISA)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G37485356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1.910,51 €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182/2024/SUNO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CAPUCHINOS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G37243946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2.004,47 €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lastRenderedPageBreak/>
              <w:t>183/2024/SUNO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TAS.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 PROYECTO COMUNITARIO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G37371523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6.327,54 €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184/2024/SUNO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TAS.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G37371523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2.223,71 €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185/2024/SUNO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ASECAL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G37266418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1.847,87 €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186/2024/SUNO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RED DE VOLUNTARIADO SOCIAL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G37438058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1.409,40 €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187/2024/SUNO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PARENTUM CHORUS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G67684951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814,32 €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188/2024/SUNO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VECINAL PRODESI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G37058682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3.038,03 €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190/2024/SUNO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ERASE UNA VEZ...ACTIVIDADES DE OCIO Y TIEMPO LIBRE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G37524451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689,04 €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191/2024/SUNO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ASOCIACIÓN  DE VECINOS MUNIBAR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G37036191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2.724,83 €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192/2024/SUNO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DEL BARRIO DEL ALTO DEL ROLLO LOS COMUNEROS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G37036159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2.161,07 €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193/2024/SUNO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MUSICAL FELIPE ESPINO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G37305646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720,36 €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195/2024/SUNO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SAN VICENTE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G37050374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1.691,28 €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196/2024/SUNO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FUNDACION PLAN B EDUCACION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G37558954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1.910,51 €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210/2024/SUNO</w:t>
            </w:r>
          </w:p>
        </w:tc>
        <w:tc>
          <w:tcPr>
            <w:tcW w:w="6521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AMIGOS DE LA CAPA DE SALAMANCA</w:t>
            </w:r>
          </w:p>
        </w:tc>
        <w:tc>
          <w:tcPr>
            <w:tcW w:w="2126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G37387073</w:t>
            </w:r>
          </w:p>
        </w:tc>
        <w:tc>
          <w:tcPr>
            <w:tcW w:w="1559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783,00 €</w:t>
            </w:r>
          </w:p>
        </w:tc>
        <w:tc>
          <w:tcPr>
            <w:tcW w:w="1222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232/2024/SUNO</w:t>
            </w:r>
          </w:p>
        </w:tc>
        <w:tc>
          <w:tcPr>
            <w:tcW w:w="6521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CULTURAL Y DE CONSUMIDORES ZOES</w:t>
            </w:r>
          </w:p>
        </w:tc>
        <w:tc>
          <w:tcPr>
            <w:tcW w:w="2126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G37034923</w:t>
            </w:r>
          </w:p>
        </w:tc>
        <w:tc>
          <w:tcPr>
            <w:tcW w:w="1559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3.069,35 €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233/2024/SUNO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VECINOS DE TEJARES VIRGEN DE LA SALUD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G37205457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2.098,43 €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234/2024/SUNO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CANTO BLANCO DEL BARRIO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G37250156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2.818,79 €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235/2024/SUNO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BARRIO CARRETERA DE VISTAHERMOSA Y BUENAVENTURA.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G37042090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2.568,23 €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lastRenderedPageBreak/>
              <w:t>236/2024/SUNO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TESO ZURGUEN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G37567963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2.536,91 €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237/2024/SUNO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HUERTA OTEA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G37433992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2.912,75 €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238/2024/SUNO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BUENOS AIRES DE SALAMANCA (AVBA)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G37033768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2.944,07 €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239/2024/SUNO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ASOCIACIÓN DE VECINOS, CONSUMIDORES Y USUARIOS DE SALESAS, LABRADORES Y CENTRO (AVESAL)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G37228756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2.818,79 €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240/2024/SUNO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DINAMIKA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G37361813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1.659,96 €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241/2024/SUNO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ASECAL. 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>PROYECTO COMUNITARIO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G37266418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5.732,01 €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243/2024/SUNO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YMCA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G28659308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1.753,91 €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244/2024/SUNO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CULTURAL AMIGOS DE LA MUSICA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G37479185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657,72 €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245/2024/SUNO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DEL BARRIO PUENTE DE LADRILLO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G37236650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2.818,79 €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246/2024/SUNO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CIUDAD JARDIN CIUJAR SALAMANCA.</w:t>
            </w: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 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>PROYECTO COMUNITARIO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G37060092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6.253,10 €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247/2024/SUNO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CIUDAD JARDIN CIUJAR SALAMANCA.</w:t>
            </w: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G37060092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2.599,55 €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249/2024/SUNO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UCRANIANOS DE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G37519279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751,68 €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250/2024/SUNO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BREAKOLOGY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G37547916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1.722,60 €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251/2024/SUNO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DE VECINOS MULTICULTURAL GARRIDO CONTIGO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G37555109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2.693,51 €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252/2024/SUNO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IQBAL MASIH CONTRA LA ESCLAVITUD - AIMCE / IQBAL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G44669851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751,68 €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253/2024/SUNO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ASOCIACION DE VECINOS CANTO BLANCO DEL BARRIO BLANCO. 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>PROYECTO COMUNITARIO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G37250156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5.806,45 €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  <w:tr w:rsidR="00143F3E" w:rsidRPr="00143F3E" w:rsidTr="00143F3E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s-ES"/>
              </w:rPr>
              <w:t>352/2024/SUNO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DE VECINOS BARRIO CARRETERA DE VISTAHERMOSA Y BUENAVENTURA.</w:t>
            </w:r>
            <w:r w:rsidRPr="00143F3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  PROYECTO COMUNITARIO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center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G37042090</w:t>
            </w:r>
          </w:p>
        </w:tc>
        <w:tc>
          <w:tcPr>
            <w:tcW w:w="1559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noWrap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5.880,89 €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FFFFF"/>
            <w:vAlign w:val="bottom"/>
            <w:hideMark/>
          </w:tcPr>
          <w:p w:rsidR="00143F3E" w:rsidRPr="00143F3E" w:rsidRDefault="00143F3E" w:rsidP="0014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43F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29/07/2024</w:t>
            </w:r>
          </w:p>
        </w:tc>
      </w:tr>
    </w:tbl>
    <w:p w:rsidR="00143F3E" w:rsidRDefault="00143F3E"/>
    <w:sectPr w:rsidR="00143F3E" w:rsidSect="00143F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3F3E"/>
    <w:rsid w:val="00143F3E"/>
    <w:rsid w:val="0070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1167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fguerrero</dc:creator>
  <cp:lastModifiedBy>fguerrero</cp:lastModifiedBy>
  <cp:revision>1</cp:revision>
  <dcterms:created xsi:type="dcterms:W3CDTF">2025-04-07T10:50:00Z</dcterms:created>
  <dcterms:modified xsi:type="dcterms:W3CDTF">2025-04-07T10:55:00Z</dcterms:modified>
</cp:coreProperties>
</file>